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2391" w14:textId="1236421D" w:rsidR="00A27EBA" w:rsidRDefault="00A27EBA">
      <w:pPr>
        <w:rPr>
          <w:rFonts w:ascii="Arial" w:hAnsi="Arial" w:cs="Arial"/>
        </w:rPr>
      </w:pPr>
      <w:r>
        <w:rPr>
          <w:rFonts w:ascii="Arial" w:hAnsi="Arial" w:cs="Arial"/>
          <w:b/>
          <w:bCs/>
        </w:rPr>
        <w:t>Minutes, Tuesday March 5, 2024</w:t>
      </w:r>
    </w:p>
    <w:p w14:paraId="144A4E78" w14:textId="0B9735E6" w:rsidR="00AB27D2" w:rsidRDefault="00A27EBA">
      <w:pPr>
        <w:rPr>
          <w:rFonts w:ascii="Arial" w:hAnsi="Arial" w:cs="Arial"/>
        </w:rPr>
      </w:pPr>
      <w:r>
        <w:rPr>
          <w:rFonts w:ascii="Arial" w:hAnsi="Arial" w:cs="Arial"/>
        </w:rPr>
        <w:t xml:space="preserve">Tim Schnipke stopped in to talk to the Commissioners. </w:t>
      </w:r>
      <w:r w:rsidR="00070729">
        <w:rPr>
          <w:rFonts w:ascii="Arial" w:hAnsi="Arial" w:cs="Arial"/>
        </w:rPr>
        <w:t xml:space="preserve"> </w:t>
      </w:r>
      <w:r w:rsidRPr="00A27EBA">
        <w:rPr>
          <w:rFonts w:ascii="Arial" w:hAnsi="Arial" w:cs="Arial"/>
        </w:rPr>
        <w:t xml:space="preserve">John </w:t>
      </w:r>
      <w:r>
        <w:rPr>
          <w:rFonts w:ascii="Arial" w:hAnsi="Arial" w:cs="Arial"/>
        </w:rPr>
        <w:t xml:space="preserve">said he </w:t>
      </w:r>
      <w:r w:rsidRPr="00A27EBA">
        <w:rPr>
          <w:rFonts w:ascii="Arial" w:hAnsi="Arial" w:cs="Arial"/>
        </w:rPr>
        <w:t xml:space="preserve">approved using green board in the bathrooms of the event center versus </w:t>
      </w:r>
      <w:r>
        <w:rPr>
          <w:rFonts w:ascii="Arial" w:hAnsi="Arial" w:cs="Arial"/>
        </w:rPr>
        <w:t>cement board</w:t>
      </w:r>
      <w:r w:rsidR="00070729">
        <w:rPr>
          <w:rFonts w:ascii="Arial" w:hAnsi="Arial" w:cs="Arial"/>
        </w:rPr>
        <w:t xml:space="preserve">, since the green board is water resistant. The drywall guys are roughing it in the finishers are going to have a lot to do. Tim said some work is needed at the landfill to fill in some dirt in low spots and put more stone on the driveway. The </w:t>
      </w:r>
      <w:proofErr w:type="gramStart"/>
      <w:r w:rsidR="00070729">
        <w:rPr>
          <w:rFonts w:ascii="Arial" w:hAnsi="Arial" w:cs="Arial"/>
        </w:rPr>
        <w:t>Health</w:t>
      </w:r>
      <w:proofErr w:type="gramEnd"/>
      <w:r w:rsidR="00070729">
        <w:rPr>
          <w:rFonts w:ascii="Arial" w:hAnsi="Arial" w:cs="Arial"/>
        </w:rPr>
        <w:t xml:space="preserve"> Dept hired another nurse and needs more room for people, so they are needing some construction done to clear out cabinets to make room. </w:t>
      </w:r>
      <w:r w:rsidR="0007702A">
        <w:rPr>
          <w:rFonts w:ascii="Arial" w:hAnsi="Arial" w:cs="Arial"/>
        </w:rPr>
        <w:t xml:space="preserve">Health Dept is running out of room, so moving space was discussed. A possibility of swapping Board of Elections and the Health Dept was discussed to have them close the Home Health &amp; Hospice. </w:t>
      </w:r>
    </w:p>
    <w:p w14:paraId="48ADCB74" w14:textId="534CE199" w:rsidR="00070729" w:rsidRDefault="00070729">
      <w:pPr>
        <w:rPr>
          <w:rFonts w:ascii="Arial" w:hAnsi="Arial" w:cs="Arial"/>
        </w:rPr>
      </w:pPr>
      <w:r>
        <w:rPr>
          <w:rFonts w:ascii="Arial" w:hAnsi="Arial" w:cs="Arial"/>
        </w:rPr>
        <w:t>Commissioners Schroeder, Schlumbohm and Lammers attended the Elected Officials meeting hosted by Judge Schierloh.</w:t>
      </w:r>
    </w:p>
    <w:p w14:paraId="4F64F1CD" w14:textId="2EAE9F80" w:rsidR="00070729" w:rsidRDefault="00070729">
      <w:pPr>
        <w:rPr>
          <w:rFonts w:ascii="Arial" w:hAnsi="Arial" w:cs="Arial"/>
        </w:rPr>
      </w:pPr>
      <w:r>
        <w:rPr>
          <w:rFonts w:ascii="Arial" w:hAnsi="Arial" w:cs="Arial"/>
        </w:rPr>
        <w:t xml:space="preserve">Commissioners Schroeder, Schlumbohm and Lammers held a proclamation presentation to Board of D/D for D/D Awareness month. </w:t>
      </w:r>
      <w:r w:rsidR="000E5BD5">
        <w:rPr>
          <w:rFonts w:ascii="Arial" w:hAnsi="Arial" w:cs="Arial"/>
        </w:rPr>
        <w:t xml:space="preserve">Mike Boaz, Tammy Wurth, Jim Burkhart, Katie Cherry, Sue Sisson, Katie </w:t>
      </w:r>
      <w:proofErr w:type="gramStart"/>
      <w:r w:rsidR="000E5BD5">
        <w:rPr>
          <w:rFonts w:ascii="Arial" w:hAnsi="Arial" w:cs="Arial"/>
        </w:rPr>
        <w:t>Kaufman</w:t>
      </w:r>
      <w:proofErr w:type="gramEnd"/>
      <w:r w:rsidR="000E5BD5">
        <w:rPr>
          <w:rFonts w:ascii="Arial" w:hAnsi="Arial" w:cs="Arial"/>
        </w:rPr>
        <w:t xml:space="preserve"> mother of Sam were in attendance and held a Q/A session with the Commissioners. Mr. Burkhart asked construction on Road 6 and</w:t>
      </w:r>
      <w:r w:rsidR="00193AC7">
        <w:rPr>
          <w:rFonts w:ascii="Arial" w:hAnsi="Arial" w:cs="Arial"/>
        </w:rPr>
        <w:t xml:space="preserve"> </w:t>
      </w:r>
      <w:r w:rsidR="000E5BD5">
        <w:rPr>
          <w:rFonts w:ascii="Arial" w:hAnsi="Arial" w:cs="Arial"/>
        </w:rPr>
        <w:t>Ms. Sisson asked about the street traffic near her home at Tawa Manor if it could be slowed down.</w:t>
      </w:r>
    </w:p>
    <w:p w14:paraId="250A8355" w14:textId="65EDC6AF" w:rsidR="00070729" w:rsidRDefault="00070729">
      <w:pPr>
        <w:rPr>
          <w:rFonts w:ascii="Arial" w:hAnsi="Arial" w:cs="Arial"/>
        </w:rPr>
      </w:pPr>
      <w:r>
        <w:rPr>
          <w:rFonts w:ascii="Arial" w:hAnsi="Arial" w:cs="Arial"/>
        </w:rPr>
        <w:t>The business agenda was held with Commissioners Schroeder, Schlumbohm and Lammers and Cindy Landwehr, Clerk.</w:t>
      </w:r>
    </w:p>
    <w:p w14:paraId="132723DD" w14:textId="2F53878C" w:rsidR="00070729" w:rsidRDefault="00070729">
      <w:pPr>
        <w:rPr>
          <w:rFonts w:ascii="Arial" w:hAnsi="Arial" w:cs="Arial"/>
        </w:rPr>
      </w:pPr>
      <w:r>
        <w:rPr>
          <w:rFonts w:ascii="Arial" w:hAnsi="Arial" w:cs="Arial"/>
        </w:rPr>
        <w:t>The minutes from Thursday, February 29, 2024 were reviewed and approved.</w:t>
      </w:r>
    </w:p>
    <w:p w14:paraId="08D06034" w14:textId="7AC432AA" w:rsidR="00070729" w:rsidRDefault="00070729">
      <w:pPr>
        <w:rPr>
          <w:rFonts w:ascii="Arial" w:hAnsi="Arial" w:cs="Arial"/>
        </w:rPr>
      </w:pPr>
      <w:r>
        <w:rPr>
          <w:rFonts w:ascii="Arial" w:hAnsi="Arial" w:cs="Arial"/>
        </w:rPr>
        <w:t>Commissioners</w:t>
      </w:r>
      <w:r w:rsidR="00250634">
        <w:rPr>
          <w:rFonts w:ascii="Arial" w:hAnsi="Arial" w:cs="Arial"/>
        </w:rPr>
        <w:t xml:space="preserve"> Schroeder, Schlumbohm and Lammers</w:t>
      </w:r>
      <w:r>
        <w:rPr>
          <w:rFonts w:ascii="Arial" w:hAnsi="Arial" w:cs="Arial"/>
        </w:rPr>
        <w:t xml:space="preserve"> attended a joint county teleconference with Allen, Hancock, Seneca, Wyandot and Hardin County Commissioners regarding the Blanchard River Stream Enhancement Project. </w:t>
      </w:r>
      <w:r w:rsidR="00250634">
        <w:rPr>
          <w:rFonts w:ascii="Arial" w:hAnsi="Arial" w:cs="Arial"/>
        </w:rPr>
        <w:t xml:space="preserve">Some project activities were discussed along with funding for them from the individual counties. There will be some over budget expenses. The log jams removed were reviewed by amount and size.  The jams were classified by class A= 1-3 logs, B= 3-6 logs C= 7-9 logs D= 9 + logs, the seeding of banks was discussed. The contract must be agreed upon by all counties included change orders. The assessment will cover the original cost of the project including the change order. The counties must agree on the assessment amount. All counties are in agreement with the funding through assessment. </w:t>
      </w:r>
      <w:r w:rsidR="00193AC7">
        <w:rPr>
          <w:rFonts w:ascii="Arial" w:hAnsi="Arial" w:cs="Arial"/>
        </w:rPr>
        <w:t xml:space="preserve">Putnam County has paid their portion. Allen County is waiting on the tax collection to be settled then they can send payment. </w:t>
      </w:r>
    </w:p>
    <w:p w14:paraId="7DE87D00" w14:textId="009C1DA8" w:rsidR="00070729" w:rsidRDefault="00070729">
      <w:pPr>
        <w:rPr>
          <w:rFonts w:ascii="Arial" w:hAnsi="Arial" w:cs="Arial"/>
        </w:rPr>
      </w:pPr>
      <w:r>
        <w:rPr>
          <w:rFonts w:ascii="Arial" w:hAnsi="Arial" w:cs="Arial"/>
        </w:rPr>
        <w:t>Mr.   moved to adjourn for lunch.</w:t>
      </w:r>
    </w:p>
    <w:p w14:paraId="72D437CA" w14:textId="668D2C9C" w:rsidR="00070729" w:rsidRDefault="00070729">
      <w:pPr>
        <w:rPr>
          <w:rFonts w:ascii="Arial" w:hAnsi="Arial" w:cs="Arial"/>
        </w:rPr>
      </w:pPr>
      <w:r>
        <w:rPr>
          <w:rFonts w:ascii="Arial" w:hAnsi="Arial" w:cs="Arial"/>
        </w:rPr>
        <w:t>Mr.  seconded the motion.</w:t>
      </w:r>
    </w:p>
    <w:p w14:paraId="6EE4DB76" w14:textId="79662F99" w:rsidR="00070729" w:rsidRDefault="00070729">
      <w:pPr>
        <w:rPr>
          <w:rFonts w:ascii="Arial" w:hAnsi="Arial" w:cs="Arial"/>
        </w:rPr>
      </w:pPr>
      <w:r>
        <w:rPr>
          <w:rFonts w:ascii="Arial" w:hAnsi="Arial" w:cs="Arial"/>
        </w:rPr>
        <w:t xml:space="preserve">Vote Schlumbohm     Schroeder     Lammers </w:t>
      </w:r>
    </w:p>
    <w:p w14:paraId="1E28FE38" w14:textId="41E81709" w:rsidR="00070729" w:rsidRDefault="00070729">
      <w:pPr>
        <w:rPr>
          <w:rFonts w:ascii="Arial" w:hAnsi="Arial" w:cs="Arial"/>
        </w:rPr>
      </w:pPr>
      <w:r>
        <w:rPr>
          <w:rFonts w:ascii="Arial" w:hAnsi="Arial" w:cs="Arial"/>
        </w:rPr>
        <w:t>Commissioner Lammers</w:t>
      </w:r>
      <w:r w:rsidR="00250634">
        <w:rPr>
          <w:rFonts w:ascii="Arial" w:hAnsi="Arial" w:cs="Arial"/>
        </w:rPr>
        <w:t xml:space="preserve"> attended the Records Commission meeting with Sherri Britsch, Kim Redman </w:t>
      </w:r>
      <w:r w:rsidR="00C71EE0">
        <w:rPr>
          <w:rFonts w:ascii="Arial" w:hAnsi="Arial" w:cs="Arial"/>
        </w:rPr>
        <w:t xml:space="preserve">there are no new reports submitted for review. And all departments are current with reports filed. The records at Access storage were discussed, we are still under contract with them. At the time of end of contract, we will make arrangements to retrieve our records to end the use of their services for storage. Sherri will review the contract and get the notification to them for the </w:t>
      </w:r>
      <w:proofErr w:type="gramStart"/>
      <w:r w:rsidR="00C71EE0">
        <w:rPr>
          <w:rFonts w:ascii="Arial" w:hAnsi="Arial" w:cs="Arial"/>
        </w:rPr>
        <w:t>100 day</w:t>
      </w:r>
      <w:proofErr w:type="gramEnd"/>
      <w:r w:rsidR="00C71EE0">
        <w:rPr>
          <w:rFonts w:ascii="Arial" w:hAnsi="Arial" w:cs="Arial"/>
        </w:rPr>
        <w:t xml:space="preserve"> notice of termination. </w:t>
      </w:r>
    </w:p>
    <w:p w14:paraId="49F85140" w14:textId="2ED2B155" w:rsidR="00C71EE0" w:rsidRDefault="00C71EE0">
      <w:pPr>
        <w:rPr>
          <w:rFonts w:ascii="Arial" w:hAnsi="Arial" w:cs="Arial"/>
        </w:rPr>
      </w:pPr>
      <w:r>
        <w:rPr>
          <w:rFonts w:ascii="Arial" w:hAnsi="Arial" w:cs="Arial"/>
        </w:rPr>
        <w:t>Mr. Lammers moved to adjourn.</w:t>
      </w:r>
    </w:p>
    <w:p w14:paraId="3BDC0DBD" w14:textId="30417DB4" w:rsidR="00C71EE0" w:rsidRDefault="00C71EE0">
      <w:pPr>
        <w:rPr>
          <w:rFonts w:ascii="Arial" w:hAnsi="Arial" w:cs="Arial"/>
        </w:rPr>
      </w:pPr>
      <w:r>
        <w:rPr>
          <w:rFonts w:ascii="Arial" w:hAnsi="Arial" w:cs="Arial"/>
        </w:rPr>
        <w:lastRenderedPageBreak/>
        <w:t>Mrs. Redman seconded the motion.</w:t>
      </w:r>
    </w:p>
    <w:p w14:paraId="608DE0DF" w14:textId="58CF6B4D" w:rsidR="00C71EE0" w:rsidRPr="00A27EBA" w:rsidRDefault="00C71EE0">
      <w:pPr>
        <w:rPr>
          <w:rFonts w:ascii="Arial" w:hAnsi="Arial" w:cs="Arial"/>
        </w:rPr>
      </w:pPr>
      <w:r>
        <w:rPr>
          <w:rFonts w:ascii="Arial" w:hAnsi="Arial" w:cs="Arial"/>
        </w:rPr>
        <w:t>Vote all in favor</w:t>
      </w:r>
    </w:p>
    <w:sectPr w:rsidR="00C71EE0" w:rsidRPr="00A27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BA"/>
    <w:rsid w:val="00025867"/>
    <w:rsid w:val="00070729"/>
    <w:rsid w:val="0007702A"/>
    <w:rsid w:val="000E5BD5"/>
    <w:rsid w:val="00193AC7"/>
    <w:rsid w:val="00250634"/>
    <w:rsid w:val="00A27EBA"/>
    <w:rsid w:val="00AB27D2"/>
    <w:rsid w:val="00C7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AD58"/>
  <w15:chartTrackingRefBased/>
  <w15:docId w15:val="{E77078EE-8915-4A36-8D05-AC945FC6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Commissioners</dc:creator>
  <cp:keywords/>
  <dc:description/>
  <cp:lastModifiedBy>Commissioners</cp:lastModifiedBy>
  <cp:revision>1</cp:revision>
  <dcterms:created xsi:type="dcterms:W3CDTF">2024-03-05T13:27:00Z</dcterms:created>
  <dcterms:modified xsi:type="dcterms:W3CDTF">2024-03-05T19:11:00Z</dcterms:modified>
</cp:coreProperties>
</file>